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4D0" w:rsidRDefault="000037AD">
      <w:pPr>
        <w:spacing w:line="240" w:lineRule="auto"/>
        <w:ind w:firstLine="684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Вносится Губернатором</w:t>
      </w:r>
    </w:p>
    <w:p w:rsidR="000E34D0" w:rsidRDefault="000037AD">
      <w:pPr>
        <w:pStyle w:val="3"/>
        <w:ind w:left="6840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Новосибирской области</w:t>
      </w:r>
    </w:p>
    <w:p w:rsidR="000E34D0" w:rsidRPr="00D16513" w:rsidRDefault="000E34D0">
      <w:pPr>
        <w:spacing w:line="240" w:lineRule="auto"/>
        <w:jc w:val="right"/>
        <w:rPr>
          <w:sz w:val="28"/>
          <w:szCs w:val="28"/>
        </w:rPr>
      </w:pPr>
    </w:p>
    <w:p w:rsidR="000E34D0" w:rsidRDefault="000037AD">
      <w:pPr>
        <w:spacing w:line="240" w:lineRule="auto"/>
        <w:ind w:left="7068" w:firstLine="12"/>
        <w:jc w:val="right"/>
        <w:rPr>
          <w:sz w:val="28"/>
          <w:szCs w:val="28"/>
        </w:rPr>
      </w:pPr>
      <w:r>
        <w:rPr>
          <w:sz w:val="28"/>
          <w:szCs w:val="28"/>
        </w:rPr>
        <w:t>Проект № ________</w:t>
      </w:r>
    </w:p>
    <w:p w:rsidR="00642739" w:rsidRDefault="00642739">
      <w:pPr>
        <w:spacing w:line="240" w:lineRule="auto"/>
        <w:ind w:firstLine="0"/>
        <w:jc w:val="center"/>
        <w:rPr>
          <w:sz w:val="28"/>
          <w:szCs w:val="28"/>
        </w:rPr>
      </w:pPr>
    </w:p>
    <w:p w:rsidR="00CF399E" w:rsidRPr="00642739" w:rsidRDefault="00CF399E">
      <w:pPr>
        <w:spacing w:line="240" w:lineRule="auto"/>
        <w:ind w:firstLine="0"/>
        <w:jc w:val="center"/>
        <w:rPr>
          <w:sz w:val="28"/>
          <w:szCs w:val="28"/>
        </w:rPr>
      </w:pPr>
    </w:p>
    <w:p w:rsidR="000E34D0" w:rsidRDefault="000037AD">
      <w:pPr>
        <w:pStyle w:val="1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ЗАКОН</w:t>
      </w:r>
    </w:p>
    <w:p w:rsidR="000E34D0" w:rsidRDefault="000037AD">
      <w:pPr>
        <w:pStyle w:val="1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НОВОСИБИРСКОЙ ОБЛАСТИ</w:t>
      </w:r>
    </w:p>
    <w:p w:rsidR="000E34D0" w:rsidRPr="00D16513" w:rsidRDefault="000E34D0">
      <w:pPr>
        <w:pStyle w:val="a3"/>
        <w:jc w:val="center"/>
        <w:rPr>
          <w:sz w:val="28"/>
          <w:szCs w:val="28"/>
        </w:rPr>
      </w:pPr>
    </w:p>
    <w:p w:rsidR="000E34D0" w:rsidRPr="00D16513" w:rsidRDefault="000E34D0">
      <w:pPr>
        <w:pStyle w:val="a3"/>
        <w:jc w:val="center"/>
        <w:rPr>
          <w:sz w:val="28"/>
          <w:szCs w:val="28"/>
        </w:rPr>
      </w:pPr>
    </w:p>
    <w:p w:rsidR="000E34D0" w:rsidRDefault="000037AD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 внесении изменения </w:t>
      </w:r>
      <w:r>
        <w:rPr>
          <w:b/>
          <w:bCs/>
          <w:iCs/>
          <w:sz w:val="28"/>
          <w:szCs w:val="28"/>
        </w:rPr>
        <w:t xml:space="preserve">в статью </w:t>
      </w:r>
      <w:r w:rsidR="00C47E4D">
        <w:rPr>
          <w:b/>
          <w:bCs/>
          <w:iCs/>
          <w:sz w:val="28"/>
          <w:szCs w:val="28"/>
        </w:rPr>
        <w:t>6</w:t>
      </w:r>
      <w:r>
        <w:rPr>
          <w:b/>
          <w:bCs/>
          <w:iCs/>
          <w:sz w:val="28"/>
          <w:szCs w:val="28"/>
        </w:rPr>
        <w:t xml:space="preserve"> Закона Новосибирской области «О</w:t>
      </w:r>
      <w:r>
        <w:rPr>
          <w:b/>
          <w:bCs/>
          <w:iCs/>
          <w:sz w:val="28"/>
          <w:szCs w:val="28"/>
          <w:lang w:val="en-US"/>
        </w:rPr>
        <w:t> </w:t>
      </w:r>
      <w:r>
        <w:rPr>
          <w:b/>
          <w:bCs/>
          <w:iCs/>
          <w:sz w:val="28"/>
          <w:szCs w:val="28"/>
        </w:rPr>
        <w:t>государственной гражданской службе Новосибирской области»</w:t>
      </w:r>
    </w:p>
    <w:p w:rsidR="000E34D0" w:rsidRDefault="000E34D0">
      <w:pPr>
        <w:spacing w:line="240" w:lineRule="auto"/>
        <w:ind w:firstLine="709"/>
        <w:rPr>
          <w:sz w:val="28"/>
          <w:szCs w:val="28"/>
        </w:rPr>
      </w:pPr>
    </w:p>
    <w:p w:rsidR="00D16513" w:rsidRPr="00642739" w:rsidRDefault="00D16513">
      <w:pPr>
        <w:spacing w:line="240" w:lineRule="auto"/>
        <w:ind w:firstLine="709"/>
        <w:rPr>
          <w:sz w:val="28"/>
          <w:szCs w:val="28"/>
        </w:rPr>
      </w:pPr>
    </w:p>
    <w:p w:rsidR="000E34D0" w:rsidRDefault="000037AD">
      <w:pPr>
        <w:spacing w:line="24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0E34D0" w:rsidRPr="00555C5F" w:rsidRDefault="000E34D0">
      <w:pPr>
        <w:spacing w:line="240" w:lineRule="auto"/>
        <w:ind w:firstLine="709"/>
        <w:rPr>
          <w:sz w:val="28"/>
          <w:szCs w:val="28"/>
        </w:rPr>
      </w:pPr>
    </w:p>
    <w:p w:rsidR="000E34D0" w:rsidRPr="00A06A7D" w:rsidRDefault="000037AD" w:rsidP="00C47E4D">
      <w:pPr>
        <w:spacing w:line="24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Внести в статью </w:t>
      </w:r>
      <w:r w:rsidR="00C47E4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Закона Новосибирской области от 1 февраля 2005 года № 265-ОЗ «О государственной гражданской службе Новосибирской области» (с изменениями, внесенными Законами Новосибирской области от 14 апреля 2007 года № 95-ОЗ, от 5 декабря 2008 года № 292-ОЗ, от 30 ноября 2009 года № 408-ОЗ, от 30 ноября 2009 года № 409-ОЗ, от 29 марта 2010 года № 477-ОЗ, от 15 июля 2010 года № 527-ОЗ, от 28 ноября 2011 года № 166-ОЗ, от 5 марта 2013 года № 308-ОЗ, от 1 октября 2013 года № 367-ОЗ, от 6 декабря 2013 год</w:t>
      </w:r>
      <w:bookmarkStart w:id="0" w:name="_GoBack"/>
      <w:bookmarkEnd w:id="0"/>
      <w:r>
        <w:rPr>
          <w:rFonts w:eastAsiaTheme="minorHAnsi"/>
          <w:bCs/>
          <w:sz w:val="28"/>
          <w:szCs w:val="28"/>
          <w:lang w:eastAsia="en-US"/>
        </w:rPr>
        <w:t>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396-ОЗ, от 18 декабря 2014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493-ОЗ, от 18 декабря 2014 года № 494-ОЗ, от 2 июня 2015 года № 556-ОЗ, от 5 мая 2016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59-ОЗ, от 5 декабря 2016 года № 105-ОЗ, от 5 декабря 2016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106-ОЗ, от 31 января 2017 года № 134-ОЗ, от 2 марта 2017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146-ОЗ, от 12 марта 2018 года № 246-ОЗ, от 3 апреля 2018 года № 254-ОЗ, от 2 апреля 2019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361-ОЗ, от 1 июля 2019 года № 384-ОЗ, от 20 декабря 2019 года № 447-ОЗ, от 25 декабря 2020 года № 48-ОЗ, от 27 апреля 2021 года № 70-ОЗ, от 1 марта 2022 года № 179-ОЗ, от 14 июня 2023 года № 343-ОЗ, от 19 декабря 2023 года № 398-ОЗ, от 26 апреля 2024 года № 443-ОЗ, от 5 июня 2024 года № 453-ОЗ, от 27 сентября 2024 года № 495-ОЗ, от 13 мая 2025 года № 586-ОЗ</w:t>
      </w:r>
      <w:r w:rsidR="00C47E4D">
        <w:rPr>
          <w:rFonts w:eastAsiaTheme="minorHAnsi"/>
          <w:bCs/>
          <w:sz w:val="28"/>
          <w:szCs w:val="28"/>
          <w:lang w:eastAsia="en-US"/>
        </w:rPr>
        <w:t>, от 3 марта 2026</w:t>
      </w:r>
      <w:r w:rsidR="006F0A86">
        <w:rPr>
          <w:rFonts w:eastAsiaTheme="minorHAnsi"/>
          <w:bCs/>
          <w:sz w:val="28"/>
          <w:szCs w:val="28"/>
          <w:lang w:eastAsia="en-US"/>
        </w:rPr>
        <w:t xml:space="preserve"> года</w:t>
      </w:r>
      <w:r w:rsidR="00C47E4D">
        <w:rPr>
          <w:rFonts w:eastAsiaTheme="minorHAnsi"/>
          <w:bCs/>
          <w:sz w:val="28"/>
          <w:szCs w:val="28"/>
          <w:lang w:eastAsia="en-US"/>
        </w:rPr>
        <w:t xml:space="preserve"> № </w:t>
      </w:r>
      <w:r w:rsidR="00C47E4D" w:rsidRPr="00C47E4D">
        <w:rPr>
          <w:rFonts w:eastAsiaTheme="minorHAnsi"/>
          <w:bCs/>
          <w:sz w:val="28"/>
          <w:szCs w:val="28"/>
          <w:lang w:eastAsia="en-US"/>
        </w:rPr>
        <w:t>54-ОЗ,</w:t>
      </w:r>
      <w:r w:rsidR="00C47E4D">
        <w:rPr>
          <w:rFonts w:eastAsiaTheme="minorHAnsi"/>
          <w:bCs/>
          <w:sz w:val="28"/>
          <w:szCs w:val="28"/>
          <w:lang w:eastAsia="en-US"/>
        </w:rPr>
        <w:t xml:space="preserve"> от 3 марта 2026 </w:t>
      </w:r>
      <w:r w:rsidR="006F0A86">
        <w:rPr>
          <w:rFonts w:eastAsiaTheme="minorHAnsi"/>
          <w:bCs/>
          <w:sz w:val="28"/>
          <w:szCs w:val="28"/>
          <w:lang w:eastAsia="en-US"/>
        </w:rPr>
        <w:t xml:space="preserve">года </w:t>
      </w:r>
      <w:r w:rsidR="00C47E4D">
        <w:rPr>
          <w:rFonts w:eastAsiaTheme="minorHAnsi"/>
          <w:bCs/>
          <w:sz w:val="28"/>
          <w:szCs w:val="28"/>
          <w:lang w:eastAsia="en-US"/>
        </w:rPr>
        <w:t>№ </w:t>
      </w:r>
      <w:r w:rsidR="00C47E4D" w:rsidRPr="00C47E4D">
        <w:rPr>
          <w:rFonts w:eastAsiaTheme="minorHAnsi"/>
          <w:bCs/>
          <w:sz w:val="28"/>
          <w:szCs w:val="28"/>
          <w:lang w:eastAsia="en-US"/>
        </w:rPr>
        <w:t>62-ОЗ</w:t>
      </w:r>
      <w:r w:rsidR="00007A62">
        <w:rPr>
          <w:rFonts w:eastAsiaTheme="minorHAnsi"/>
          <w:bCs/>
          <w:sz w:val="28"/>
          <w:szCs w:val="28"/>
          <w:lang w:eastAsia="en-US"/>
        </w:rPr>
        <w:t xml:space="preserve">) </w:t>
      </w:r>
      <w:r>
        <w:rPr>
          <w:rFonts w:eastAsiaTheme="minorHAnsi"/>
          <w:bCs/>
          <w:sz w:val="28"/>
          <w:szCs w:val="28"/>
          <w:lang w:eastAsia="en-US"/>
        </w:rPr>
        <w:t xml:space="preserve">изменение, </w:t>
      </w:r>
      <w:r w:rsidR="00C47E4D">
        <w:rPr>
          <w:rFonts w:eastAsiaTheme="minorHAnsi"/>
          <w:bCs/>
          <w:sz w:val="28"/>
          <w:szCs w:val="28"/>
          <w:lang w:eastAsia="en-US"/>
        </w:rPr>
        <w:t>дополнив частью 2.1 следующего содержания:</w:t>
      </w:r>
    </w:p>
    <w:p w:rsidR="00A33C06" w:rsidRPr="00CA15FE" w:rsidRDefault="00C47E4D" w:rsidP="00A33C06">
      <w:pPr>
        <w:spacing w:line="24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</w:t>
      </w:r>
      <w:r w:rsidR="00CA15FE">
        <w:rPr>
          <w:rFonts w:eastAsiaTheme="minorHAnsi"/>
          <w:bCs/>
          <w:sz w:val="28"/>
          <w:szCs w:val="28"/>
          <w:lang w:eastAsia="en-US"/>
        </w:rPr>
        <w:t>2.1. </w:t>
      </w:r>
      <w:r w:rsidR="00CA15FE" w:rsidRPr="00CA15FE">
        <w:rPr>
          <w:rFonts w:eastAsiaTheme="minorHAnsi"/>
          <w:bCs/>
          <w:sz w:val="28"/>
          <w:szCs w:val="28"/>
          <w:lang w:eastAsia="en-US"/>
        </w:rPr>
        <w:t>При исчислении стажа работы по специальности, направлению подготовки учитывается время военной службы (службы) граждан, принимавших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выполнявших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операции.</w:t>
      </w:r>
      <w:r w:rsidR="00C50C77">
        <w:rPr>
          <w:rFonts w:eastAsiaTheme="minorHAnsi"/>
          <w:bCs/>
          <w:sz w:val="28"/>
          <w:szCs w:val="28"/>
          <w:lang w:eastAsia="en-US"/>
        </w:rPr>
        <w:t>».</w:t>
      </w:r>
    </w:p>
    <w:p w:rsidR="00A33C06" w:rsidRPr="00D16513" w:rsidRDefault="00A33C06" w:rsidP="00A33C06">
      <w:pPr>
        <w:spacing w:line="24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D16513" w:rsidRPr="00D16513" w:rsidRDefault="00D16513" w:rsidP="00CF399E">
      <w:pPr>
        <w:spacing w:line="24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D16513" w:rsidRPr="00D16513" w:rsidRDefault="00D16513" w:rsidP="00CF399E">
      <w:pPr>
        <w:spacing w:line="24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0E34D0" w:rsidRDefault="000037AD" w:rsidP="00CF399E">
      <w:pPr>
        <w:spacing w:line="240" w:lineRule="auto"/>
        <w:ind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Статья 2</w:t>
      </w:r>
    </w:p>
    <w:p w:rsidR="00CF399E" w:rsidRPr="00CF399E" w:rsidRDefault="00CF399E" w:rsidP="00CF399E">
      <w:pPr>
        <w:spacing w:line="240" w:lineRule="auto"/>
        <w:ind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C47E4D" w:rsidRPr="00C47E4D" w:rsidRDefault="00C47E4D" w:rsidP="00C47E4D">
      <w:pPr>
        <w:spacing w:line="240" w:lineRule="auto"/>
        <w:ind w:firstLine="709"/>
        <w:jc w:val="both"/>
        <w:rPr>
          <w:sz w:val="28"/>
          <w:szCs w:val="28"/>
        </w:rPr>
      </w:pPr>
      <w:r w:rsidRPr="00C47E4D">
        <w:rPr>
          <w:sz w:val="28"/>
          <w:szCs w:val="28"/>
        </w:rPr>
        <w:t>Настоящий Закон вступает в силу по истечении 10 дней после дня его официального опубликования.</w:t>
      </w:r>
    </w:p>
    <w:p w:rsidR="000E34D0" w:rsidRPr="00D16513" w:rsidRDefault="000E34D0">
      <w:pPr>
        <w:spacing w:line="240" w:lineRule="auto"/>
        <w:ind w:firstLine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E34D0" w:rsidRPr="00D16513" w:rsidRDefault="000E34D0">
      <w:pPr>
        <w:spacing w:line="240" w:lineRule="auto"/>
        <w:ind w:firstLine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E34D0" w:rsidRPr="00D16513" w:rsidRDefault="000E34D0">
      <w:pPr>
        <w:spacing w:line="240" w:lineRule="auto"/>
        <w:ind w:firstLine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E34D0" w:rsidRDefault="000037AD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0E34D0" w:rsidRDefault="000037AD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А.А. Травников</w:t>
      </w:r>
    </w:p>
    <w:p w:rsidR="000E34D0" w:rsidRPr="00D16513" w:rsidRDefault="000E34D0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42739" w:rsidRPr="00642739" w:rsidRDefault="00642739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34D0" w:rsidRDefault="000037AD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 Новосибирск</w:t>
      </w:r>
    </w:p>
    <w:p w:rsidR="000E34D0" w:rsidRDefault="000037AD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202</w:t>
      </w:r>
      <w:r w:rsidR="00C47E4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E34D0" w:rsidRDefault="000037AD">
      <w:pPr>
        <w:pStyle w:val="ConsNormal"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 ______________ – ОЗ</w:t>
      </w:r>
    </w:p>
    <w:sectPr w:rsidR="000E34D0" w:rsidSect="00642739">
      <w:headerReference w:type="default" r:id="rId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1EB" w:rsidRDefault="00A161EB">
      <w:pPr>
        <w:spacing w:line="240" w:lineRule="auto"/>
      </w:pPr>
      <w:r>
        <w:separator/>
      </w:r>
    </w:p>
  </w:endnote>
  <w:endnote w:type="continuationSeparator" w:id="0">
    <w:p w:rsidR="00A161EB" w:rsidRDefault="00A161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DejaVu Sans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1EB" w:rsidRDefault="00A161EB">
      <w:pPr>
        <w:spacing w:line="240" w:lineRule="auto"/>
      </w:pPr>
      <w:r>
        <w:separator/>
      </w:r>
    </w:p>
  </w:footnote>
  <w:footnote w:type="continuationSeparator" w:id="0">
    <w:p w:rsidR="00A161EB" w:rsidRDefault="00A161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07339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E34D0" w:rsidRDefault="00DE4ED6">
        <w:pPr>
          <w:pStyle w:val="a7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 w:rsidR="000037AD"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 w:rsidR="00AC0C4D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8107ED"/>
    <w:multiLevelType w:val="hybridMultilevel"/>
    <w:tmpl w:val="F2844C8C"/>
    <w:lvl w:ilvl="0" w:tplc="A31AB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4D0"/>
    <w:rsid w:val="000037AD"/>
    <w:rsid w:val="00007A62"/>
    <w:rsid w:val="00091670"/>
    <w:rsid w:val="000E34D0"/>
    <w:rsid w:val="002560F1"/>
    <w:rsid w:val="00290E33"/>
    <w:rsid w:val="002A6D6B"/>
    <w:rsid w:val="004229EF"/>
    <w:rsid w:val="00555C5F"/>
    <w:rsid w:val="00642739"/>
    <w:rsid w:val="00694A0F"/>
    <w:rsid w:val="006A4F30"/>
    <w:rsid w:val="006F0A86"/>
    <w:rsid w:val="00741A72"/>
    <w:rsid w:val="007C4FF6"/>
    <w:rsid w:val="008056BD"/>
    <w:rsid w:val="00850FC9"/>
    <w:rsid w:val="00884F04"/>
    <w:rsid w:val="008B6D10"/>
    <w:rsid w:val="009667F5"/>
    <w:rsid w:val="009946BD"/>
    <w:rsid w:val="00A06A7D"/>
    <w:rsid w:val="00A161EB"/>
    <w:rsid w:val="00A33C06"/>
    <w:rsid w:val="00AC0C4D"/>
    <w:rsid w:val="00BC3EBC"/>
    <w:rsid w:val="00C024CA"/>
    <w:rsid w:val="00C47E4D"/>
    <w:rsid w:val="00C50C77"/>
    <w:rsid w:val="00CA15FE"/>
    <w:rsid w:val="00CF399E"/>
    <w:rsid w:val="00D16513"/>
    <w:rsid w:val="00DE4ED6"/>
    <w:rsid w:val="00E25996"/>
    <w:rsid w:val="00E2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B5D95"/>
  <w15:docId w15:val="{ED570A03-D88B-412C-AEC5-42BD3F69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D0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34D0"/>
    <w:pPr>
      <w:keepNext/>
      <w:widowControl w:val="0"/>
      <w:spacing w:before="240" w:after="60" w:line="260" w:lineRule="auto"/>
      <w:ind w:firstLine="600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0E34D0"/>
    <w:pPr>
      <w:keepNext/>
      <w:spacing w:line="240" w:lineRule="auto"/>
      <w:ind w:firstLine="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0E34D0"/>
    <w:pPr>
      <w:keepNext/>
      <w:spacing w:line="240" w:lineRule="auto"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34D0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E34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E34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E34D0"/>
    <w:pPr>
      <w:spacing w:line="240" w:lineRule="auto"/>
      <w:ind w:firstLine="0"/>
      <w:jc w:val="both"/>
    </w:pPr>
  </w:style>
  <w:style w:type="character" w:customStyle="1" w:styleId="a4">
    <w:name w:val="Основной текст Знак"/>
    <w:basedOn w:val="a0"/>
    <w:link w:val="a3"/>
    <w:rsid w:val="000E34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0E34D0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0E34D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E34D0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E34D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34D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E34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0E34D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E34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34D0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0E34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EB674-FD10-4778-B808-9C0C5D29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Смердова Вероника Юрьевна</cp:lastModifiedBy>
  <cp:revision>5</cp:revision>
  <cp:lastPrinted>2026-05-05T07:21:00Z</cp:lastPrinted>
  <dcterms:created xsi:type="dcterms:W3CDTF">2026-05-29T03:54:00Z</dcterms:created>
  <dcterms:modified xsi:type="dcterms:W3CDTF">2026-06-08T07:08:00Z</dcterms:modified>
</cp:coreProperties>
</file>